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10 класс. Вторник</w:t>
      </w:r>
      <w:bookmarkStart w:id="0" w:name="_GoBack"/>
      <w:bookmarkEnd w:id="0"/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Задания на 12 мая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№9 по теме «Обнаружение витаминов»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 </w:t>
            </w: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Политическая система общества. Рассылка заданий. Составить кроссворд по теме не менее 15 слов. Отправить учителю 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  Е</w:t>
            </w:r>
            <w:hyperlink r:id="rId5">
              <w:r w:rsidRPr="00A66B73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ГЭ-2020 по русскому языку для 11 класса | Задание 1 — варианты с ответами и разбором решения</w:t>
              </w:r>
            </w:hyperlink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Фенотипическая изменчивость  (ненаследственная)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тренировочные задания и отправить по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Тема: </w:t>
            </w:r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Преобразование тригонометрических выражений. Просмотр интерактивного материала на </w:t>
            </w:r>
            <w:proofErr w:type="spell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РЭШ</w:t>
            </w:r>
            <w:proofErr w:type="gram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.У</w:t>
            </w:r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рок</w:t>
            </w:r>
            <w:proofErr w:type="spell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40.</w:t>
            </w:r>
            <w:hyperlink r:id="rId6">
              <w:r w:rsidRPr="00A66B73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https://resh.edu.ru/subject/lesson/4324/main/199622/</w:t>
              </w:r>
            </w:hyperlink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A40E25" w:rsidRPr="00A66B73" w:rsidRDefault="00A66B73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Дом</w:t>
            </w:r>
            <w:proofErr w:type="gram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з</w:t>
            </w:r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адание: Парагр</w:t>
            </w:r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аф 19-повторить теоретический материал,№19.3(</w:t>
            </w:r>
            <w:proofErr w:type="spell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а</w:t>
            </w:r>
            <w:proofErr w:type="gram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,б</w:t>
            </w:r>
            <w:proofErr w:type="spellEnd"/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),№19.11(</w:t>
            </w:r>
            <w:proofErr w:type="spell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а,в</w:t>
            </w:r>
            <w:proofErr w:type="spell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)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Основные положения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молекулярно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кинетической теории</w:t>
            </w:r>
          </w:p>
          <w:p w:rsidR="00A40E25" w:rsidRPr="00A66B73" w:rsidRDefault="00A66B73">
            <w:pPr>
              <w:spacing w:before="240" w:after="24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Дистанционная платформа РЭШ  Урок 16 </w:t>
            </w:r>
            <w:hyperlink r:id="rId7">
              <w:r w:rsidRPr="00A66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https://resh.edu.ru/subject/lesson/4722/start/47800/</w:t>
              </w:r>
            </w:hyperlink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См. начнем урок 1, 4, см. основную часть 1-2.</w:t>
            </w:r>
            <w:r w:rsidRPr="00A66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Задания на 13 мая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Тема: </w:t>
            </w: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Преобразование произведений тригонометрических функций в суммы. </w:t>
            </w: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Просмотр интерактивного материала на </w:t>
            </w:r>
            <w:proofErr w:type="spell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РЭШ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.У</w:t>
            </w:r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рок</w:t>
            </w:r>
            <w:proofErr w:type="spell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 39.</w:t>
            </w:r>
            <w:hyperlink r:id="rId8">
              <w:r w:rsidRPr="00A66B73">
                <w:rPr>
                  <w:rFonts w:ascii="Times New Roman" w:eastAsia="Arial" w:hAnsi="Times New Roman" w:cs="Times New Roman"/>
                  <w:b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https://resh.edu.ru/subject/lesson/3898/main/199495/</w:t>
              </w:r>
            </w:hyperlink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  Видеоконференция на РЭШ.</w:t>
            </w:r>
          </w:p>
          <w:p w:rsidR="00A40E25" w:rsidRPr="00A66B73" w:rsidRDefault="00A66B7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lastRenderedPageBreak/>
              <w:t>Дом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.</w:t>
            </w:r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з</w:t>
            </w:r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адание: Параграф 21,№21.4,№21.9(</w:t>
            </w:r>
            <w:proofErr w:type="spell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а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,б</w:t>
            </w:r>
            <w:proofErr w:type="spellEnd"/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), тренировочные задания из РЭШ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Английский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8b. «Электрооборудование и проблемы».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аудирования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с извлечением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конкретной информации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48 Electronic equip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ment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>
              <w:r w:rsidRPr="00A66B73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https://resh.edu.ru/subject/lesson/4650/start/160746/</w:t>
              </w:r>
            </w:hyperlink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Родной язык. Онлайн урок Тема: </w:t>
            </w:r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типы предложений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>Д.</w:t>
            </w:r>
            <w:proofErr w:type="gramStart"/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Прочитать </w:t>
            </w:r>
            <w:proofErr w:type="spellStart"/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A66B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87 устно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«Тайны рус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Pr="00A66B7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ЕГЭ-2020 по русскому языку для 11 класса | Задание 2 — варианты с ответами и разбором решения</w:t>
              </w:r>
            </w:hyperlink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п.30(258- 265 стр.) конспект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Футбол.  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безопасности.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Задания на 14 мая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Английский Модальные глаголы.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>
              <w:r w:rsidRPr="00A66B7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https://www.yaklass.ru/p/english-language/1011-klass/grammar-12407/modal-verbs-may-might-must-can-could-be-able-to-would-should-shall-will-16390</w:t>
              </w:r>
            </w:hyperlink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литература.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Д.Г.Байрон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«Корсар» 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Прочитать отрывок из учебника, подготовить сжатый пересказ.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Тема: Итоговая контрольная работа. Рассылка заданий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адание: 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Работу (фото) отправить по личному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учителя</w:t>
            </w:r>
            <w:proofErr w:type="gramEnd"/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Курс «Решение задач» Тема: </w:t>
            </w: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на </w:t>
            </w: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вероятность. Рассылка заданий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адание: Решать задания из открытого банка, типа №4 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Политическая система общества. Видеоконференция на ZOOM. Рассказать о политическом лидере. Отправить учителю 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 и ИКТ. Онлайн урок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Контрольная работа. Программн</w:t>
            </w:r>
            <w:proofErr w:type="gram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о-</w:t>
            </w:r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технические системы реализации информационных процессов.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Ответы на теста отправляются на </w:t>
            </w:r>
            <w:proofErr w:type="gram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личный</w:t>
            </w:r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</w:t>
            </w:r>
            <w:proofErr w:type="spellEnd"/>
          </w:p>
        </w:tc>
      </w:tr>
    </w:tbl>
    <w:p w:rsidR="00A40E25" w:rsidRPr="00A66B73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10 класс. Пятница</w:t>
      </w: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Задания на 15 мая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Гормоны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п.31 (267-278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онспект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Физкультура. История развития футбола.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Тема: </w:t>
            </w: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Работа над ошибками. </w:t>
            </w: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Вычисление производных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.</w:t>
            </w:r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Видеоконференция на ЗООМ</w:t>
            </w:r>
          </w:p>
          <w:p w:rsidR="00A40E25" w:rsidRPr="00A66B73" w:rsidRDefault="00A66B7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Дом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.</w:t>
            </w:r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з</w:t>
            </w:r>
            <w:proofErr w:type="gramEnd"/>
            <w:r w:rsidRPr="00A66B73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адание: Параграф 28-повторить теоретический материал,№28.10,№28.17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 Основы термо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динамики. Дистанционная платформа РЭШ  Урок 24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2">
              <w:r w:rsidRPr="00A66B73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https://resh.edu.ru/subject/lesson/4723/start/15578</w:t>
              </w:r>
              <w:proofErr w:type="gramStart"/>
              <w:r w:rsidRPr="00A66B73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 начнем урок 1, 4, см. основную часть 1-2.</w:t>
            </w: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Тема: Тема: </w:t>
            </w: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Брак и семья с точки зрения разных религий.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:  Православие и мусульманство о браке .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A40E25" w:rsidRPr="00A66B73" w:rsidRDefault="00A66B73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Решение задач с использованием процедур и функций. </w:t>
            </w:r>
          </w:p>
          <w:p w:rsidR="00A40E25" w:rsidRPr="00A66B73" w:rsidRDefault="00A66B73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hyperlink r:id="rId13">
              <w:r w:rsidRPr="00A66B73">
                <w:rPr>
                  <w:rFonts w:ascii="Times New Roman" w:eastAsia="Arial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https://www.youtube.com/watch?v=v3bl3JbjmEw</w:t>
              </w:r>
              <w:proofErr w:type="gramStart"/>
            </w:hyperlink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С</w:t>
            </w:r>
            <w:proofErr w:type="gramEnd"/>
            <w:r w:rsidRPr="00A66B73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мотреть видео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Pr="00A66B73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A40E25" w:rsidRPr="00A66B73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66B73">
        <w:rPr>
          <w:rFonts w:ascii="Times New Roman" w:eastAsia="Times New Roman" w:hAnsi="Times New Roman" w:cs="Times New Roman"/>
          <w:sz w:val="24"/>
          <w:szCs w:val="24"/>
        </w:rPr>
        <w:t>Задания на 16 мая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23 “Решение генетических задач смешанного типа”.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Г.Гейне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Лирика «Во сне я горько плакал», «Закон жизни»</w:t>
            </w:r>
          </w:p>
          <w:p w:rsidR="00A40E25" w:rsidRPr="00A66B73" w:rsidRDefault="00A66B7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анализ одного стихотворения.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A40E25" w:rsidRPr="00A66B73" w:rsidRDefault="00A66B7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практикум</w:t>
            </w:r>
          </w:p>
          <w:p w:rsidR="00A40E25" w:rsidRPr="00A66B73" w:rsidRDefault="00A66B7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8с. Косвенная речь. Вопросы в косвенной речи. Сложноподчиненные относительные</w:t>
            </w:r>
          </w:p>
          <w:p w:rsidR="00A40E25" w:rsidRPr="00A66B73" w:rsidRDefault="00A66B7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предложения.  Относительные м</w:t>
            </w: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естоимения. Фразовый глагол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bring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</w:t>
            </w: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Просвещенный абсолютизм.  Рассылка заданий. С. 194, ответить на 7,9 вопросы. Отправить учителю 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Поня</w:t>
            </w: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тие о глобальных проблемах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экологические, демографические, миротворческие)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:  тема 11.Пф.1</w:t>
            </w:r>
            <w:proofErr w:type="gram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  стр.351-356 до пункта 5.ь и ответить на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пф</w:t>
            </w:r>
            <w:proofErr w:type="spellEnd"/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0E25" w:rsidRPr="00A66B73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 w:rsidRPr="00A66B73">
        <w:trPr>
          <w:trHeight w:val="70"/>
        </w:trPr>
        <w:tc>
          <w:tcPr>
            <w:tcW w:w="9810" w:type="dxa"/>
          </w:tcPr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A40E25" w:rsidRPr="00A66B73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B7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Экспертная оценка проекта. См. учебник, стр. 119-122</w:t>
            </w:r>
          </w:p>
        </w:tc>
      </w:tr>
    </w:tbl>
    <w:p w:rsidR="00A40E25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/>
    <w:p w:rsidR="00A40E25" w:rsidRDefault="00A40E25"/>
    <w:p w:rsidR="00A40E25" w:rsidRDefault="00A40E25"/>
    <w:p w:rsidR="00A40E25" w:rsidRDefault="00A40E25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66B73" w:rsidRDefault="00A66B73"/>
    <w:p w:rsidR="00A40E25" w:rsidRDefault="00A40E25"/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Понедельник</w:t>
      </w: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18 мая</w:t>
      </w:r>
    </w:p>
    <w:tbl>
      <w:tblPr>
        <w:tblStyle w:val="aa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A40E25"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A40E25" w:rsidRDefault="00A66B7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Задание 26. Средства речевой выразительности: все задания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https://yandex.ru/tutor/subject/tag/problems/?ege_number_id=35&amp;tag_id=19</w:t>
              </w:r>
            </w:hyperlink>
          </w:p>
        </w:tc>
      </w:tr>
      <w:tr w:rsidR="00A40E25">
        <w:trPr>
          <w:trHeight w:val="170"/>
        </w:trPr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Добровольная подготовка граждан к военной службе.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план статьи и отправить учителю.</w:t>
            </w:r>
          </w:p>
        </w:tc>
      </w:tr>
      <w:tr w:rsidR="00A40E25"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Народы Среднего  Поволжья в XVIII столетии.  Видеоконференция на ZOOM. С.  216 ответить на 4-6 вопросы.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A40E25" w:rsidRDefault="00A66B7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8d. «Машина времени». Чтение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</w:p>
          <w:p w:rsidR="00A40E25" w:rsidRDefault="00A66B7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извлечением конкретной информации</w:t>
            </w:r>
          </w:p>
          <w:p w:rsidR="00A40E25" w:rsidRDefault="00A66B73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Урок 50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5">
              <w:r>
                <w:rPr>
                  <w:b/>
                  <w:color w:val="0000FF"/>
                  <w:u w:val="single"/>
                </w:rPr>
                <w:t>https://resh.edu.ru/subject/lesson/6281/start/137377/</w:t>
              </w:r>
            </w:hyperlink>
          </w:p>
        </w:tc>
      </w:tr>
      <w:tr w:rsidR="00A40E25">
        <w:tc>
          <w:tcPr>
            <w:tcW w:w="9669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0E25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Вторник</w:t>
      </w: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19 мая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Лекарства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задания,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Конституция РФ и РТ.. Рассылка заданий.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https://burckina-faso.livejournal.com/510297.html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оставить сравнительную таблицу.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язык. Онлайн урок </w:t>
            </w:r>
          </w:p>
          <w:p w:rsidR="00A40E25" w:rsidRDefault="00A66B7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Задание 3. Лексическое значение слова: все задания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https://yandex.ru/tutor/subject/tag/problems/?ege_number_id=52&amp;tag_id=19</w:t>
              </w:r>
            </w:hyperlink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Биология. Онлайн урок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Генетика – теоретическая основа селекции. Предмет и задачи селекции.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Происхождение культурных растений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Н.И.Вавилова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центрах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многообразия и происхождения культурных растений. Основные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селекции: гибридизация, искусственный отбор.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за год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40E25" w:rsidRDefault="00A66B73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Итоговая контрольная работа № 4 за курс 10  класса</w:t>
            </w: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Родной язык. Онлайн урок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«Тайны 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40E25" w:rsidRDefault="00A66B73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Arial" w:eastAsia="Arial" w:hAnsi="Arial" w:cs="Arial"/>
                <w:b w:val="0"/>
                <w:sz w:val="24"/>
                <w:szCs w:val="24"/>
              </w:rPr>
            </w:pPr>
            <w:bookmarkStart w:id="1" w:name="_4bfwrl94bxqh" w:colFirst="0" w:colLast="0"/>
            <w:bookmarkEnd w:id="1"/>
            <w:r>
              <w:rPr>
                <w:rFonts w:ascii="Arial" w:eastAsia="Arial" w:hAnsi="Arial" w:cs="Arial"/>
                <w:b w:val="0"/>
                <w:sz w:val="24"/>
                <w:szCs w:val="24"/>
              </w:rPr>
              <w:t>Задание 4. Орфоэпические нормы (постановка ударения): все задания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https://yandex.ru/tutor/subject/tag/problems/?ege_number_id=133&amp;tag_id=19</w:t>
              </w:r>
            </w:hyperlink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10 класса.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задания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Английский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глаголы</w:t>
            </w: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Оноре де Бальзак «Евгения Гранде»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прочитать отрывок произведения, подготовить пересказ.</w:t>
            </w: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 «Решение задач»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Права и обязанности детей и родителей. Видеоконференция на ZOOM.  Составить штрихи.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и ИКТ. Онлайн урок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Организация локальных и глобальных сетей.</w:t>
            </w:r>
          </w:p>
          <w:p w:rsidR="00A40E25" w:rsidRDefault="00A66B73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hyperlink r:id="rId1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highlight w:val="white"/>
                  <w:u w:val="single"/>
                </w:rPr>
                <w:t>https://www.youtube.com/watch?v=ZopdlVUhwSg</w:t>
              </w:r>
              <w:proofErr w:type="gramStart"/>
            </w:hyperlink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С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мотреть видео.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>о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  <w:highlight w:val="white"/>
              </w:rPr>
              <w:t xml:space="preserve">тветить на вопросы.1.Доменное имя. Определение.2. Способы присоединения пользователей к сети интернет.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Пятница</w:t>
      </w: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>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Математика. Онлайн урок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задач и задач повышенной сложности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https://www.youtube.com/watch?v=s6OYN5nJkhc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видео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Default="00A40E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40E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A40E25" w:rsidRDefault="00A66B7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занятие. Самостоятельное  решение задач.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26. Средства речевой выразительности: все задания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https://yandex.ru/tutor/subject/tag/problems/?ege_number_id=35&amp;tag_id=19</w:t>
            </w: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A40E25" w:rsidRDefault="00A66B73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Образовательная платформа – Российская электронная школа.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Урок 51 Лучшие изобретения британцев</w:t>
            </w:r>
          </w:p>
          <w:p w:rsidR="00A40E25" w:rsidRDefault="00A66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21">
              <w:r>
                <w:rPr>
                  <w:color w:val="0000FF"/>
                  <w:u w:val="single"/>
                </w:rPr>
                <w:t>https://resh.edu.ru/subject/lesson/6099/start/137409/</w:t>
              </w:r>
            </w:hyperlink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История. Попытки укрепления абсолютизма  в первой половине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XIX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Особенности экономического развития России XVIII- первой половине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IX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Рассылка заданий. С. 230 ответить на 1-3 вопросы. Отправить учителю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0E25">
        <w:trPr>
          <w:trHeight w:val="70"/>
        </w:trPr>
        <w:tc>
          <w:tcPr>
            <w:tcW w:w="9810" w:type="dxa"/>
          </w:tcPr>
          <w:p w:rsidR="00A40E25" w:rsidRDefault="00A66B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E25" w:rsidRDefault="00A40E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0E25" w:rsidRDefault="00A40E25"/>
    <w:sectPr w:rsidR="00A40E2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40E25"/>
    <w:rsid w:val="00A40E25"/>
    <w:rsid w:val="00A6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898/main/199495/" TargetMode="External"/><Relationship Id="rId13" Type="http://schemas.openxmlformats.org/officeDocument/2006/relationships/hyperlink" Target="https://www.youtube.com/watch?v=v3bl3JbjmEw" TargetMode="External"/><Relationship Id="rId18" Type="http://schemas.openxmlformats.org/officeDocument/2006/relationships/hyperlink" Target="https://yandex.ru/tutor/subject/tag/problems/?ege_number_id=133&amp;tag_id=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6099/start/137409/" TargetMode="External"/><Relationship Id="rId7" Type="http://schemas.openxmlformats.org/officeDocument/2006/relationships/hyperlink" Target="https://resh.edu.ru/subject/lesson/4722/start/47800/" TargetMode="External"/><Relationship Id="rId12" Type="http://schemas.openxmlformats.org/officeDocument/2006/relationships/hyperlink" Target="https://resh.edu.ru/subject/lesson/4723/start/15578/" TargetMode="External"/><Relationship Id="rId17" Type="http://schemas.openxmlformats.org/officeDocument/2006/relationships/hyperlink" Target="https://yandex.ru/tutor/subject/tag/problems/?ege_number_id=52&amp;tag_id=1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urckina-faso.livejournal.com/510297.html" TargetMode="External"/><Relationship Id="rId20" Type="http://schemas.openxmlformats.org/officeDocument/2006/relationships/hyperlink" Target="https://www.youtube.com/watch?v=s6OYN5nJkhc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324/main/199622/" TargetMode="External"/><Relationship Id="rId11" Type="http://schemas.openxmlformats.org/officeDocument/2006/relationships/hyperlink" Target="https://www.yaklass.ru/p/english-language/1011-klass/grammar-12407/modal-verbs-may-might-must-can-could-be-able-to-would-should-shall-will-16390" TargetMode="External"/><Relationship Id="rId5" Type="http://schemas.openxmlformats.org/officeDocument/2006/relationships/hyperlink" Target="https://yandex.ru/tutor/subject/tag/problems/?ege_number_id=283&amp;tag_id=19" TargetMode="External"/><Relationship Id="rId15" Type="http://schemas.openxmlformats.org/officeDocument/2006/relationships/hyperlink" Target="https://resh.edu.ru/subject/lesson/6281/start/137377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andex.ru/tutor/subject/tag/problems/?ege_number_id=171&amp;tag_id=19" TargetMode="External"/><Relationship Id="rId19" Type="http://schemas.openxmlformats.org/officeDocument/2006/relationships/hyperlink" Target="https://www.youtube.com/watch?v=ZopdlVUhw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650/start/160746/" TargetMode="External"/><Relationship Id="rId14" Type="http://schemas.openxmlformats.org/officeDocument/2006/relationships/hyperlink" Target="https://yandex.ru/tutor/subject/tag/problems/?ege_number_id=35&amp;tag_id=1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1405</Words>
  <Characters>8009</Characters>
  <Application>Microsoft Office Word</Application>
  <DocSecurity>0</DocSecurity>
  <Lines>66</Lines>
  <Paragraphs>18</Paragraphs>
  <ScaleCrop>false</ScaleCrop>
  <Company>Microsoft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2020-05-12T08:10:00Z</dcterms:created>
  <dcterms:modified xsi:type="dcterms:W3CDTF">2020-05-12T08:12:00Z</dcterms:modified>
</cp:coreProperties>
</file>